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CD3" w:rsidRDefault="004A514D" w:rsidP="00C777A1">
      <w:pPr>
        <w:rPr>
          <w:sz w:val="28"/>
          <w:szCs w:val="28"/>
        </w:rPr>
      </w:pPr>
      <w:r>
        <w:rPr>
          <w:sz w:val="28"/>
          <w:szCs w:val="28"/>
        </w:rPr>
        <w:t>Craps – A Simple Game Buried Under All the Noise</w:t>
      </w:r>
    </w:p>
    <w:p w:rsidR="004A514D" w:rsidRDefault="004A514D" w:rsidP="00C777A1">
      <w:pPr>
        <w:rPr>
          <w:sz w:val="24"/>
          <w:szCs w:val="24"/>
        </w:rPr>
      </w:pPr>
      <w:r>
        <w:rPr>
          <w:sz w:val="24"/>
          <w:szCs w:val="24"/>
        </w:rPr>
        <w:t>The craps table is its own little world at the casino. It takes four dealers to keep track of the players crowding around the table, all yelling incomprehensible things at each other. The dice fly, the crowd roars or groans, and the game continues, a relative mystery to the passerby.</w:t>
      </w:r>
    </w:p>
    <w:p w:rsidR="004A514D" w:rsidRDefault="004A514D" w:rsidP="00C777A1">
      <w:pPr>
        <w:rPr>
          <w:sz w:val="24"/>
          <w:szCs w:val="24"/>
        </w:rPr>
      </w:pPr>
      <w:r>
        <w:rPr>
          <w:sz w:val="24"/>
          <w:szCs w:val="24"/>
        </w:rPr>
        <w:t>Even the most experienced casino goer can be intimidated by the craps table and its frenetic jargon, but there really is no need to be. Und</w:t>
      </w:r>
      <w:r w:rsidR="00A5335C">
        <w:rPr>
          <w:sz w:val="24"/>
          <w:szCs w:val="24"/>
        </w:rPr>
        <w:t>er all the shouting is a simple and lucrative</w:t>
      </w:r>
      <w:r>
        <w:rPr>
          <w:sz w:val="24"/>
          <w:szCs w:val="24"/>
        </w:rPr>
        <w:t xml:space="preserve"> game that anyone can quickly learn to play.</w:t>
      </w:r>
    </w:p>
    <w:p w:rsidR="00A5335C" w:rsidRDefault="004A514D" w:rsidP="00C777A1">
      <w:pPr>
        <w:rPr>
          <w:sz w:val="24"/>
          <w:szCs w:val="24"/>
        </w:rPr>
      </w:pPr>
      <w:r>
        <w:rPr>
          <w:sz w:val="24"/>
          <w:szCs w:val="24"/>
        </w:rPr>
        <w:t xml:space="preserve">The basic game is simple, and when the table is relatively empty it is a great time to walk up, put some money on the play line, and give it a go. One player throws a pair of dice, and you automatically </w:t>
      </w:r>
      <w:bookmarkStart w:id="0" w:name="_GoBack"/>
      <w:bookmarkEnd w:id="0"/>
      <w:r>
        <w:rPr>
          <w:sz w:val="24"/>
          <w:szCs w:val="24"/>
        </w:rPr>
        <w:t>win if a 7 or 11 is rolled, and lose on a 2, 3, or 12. Any other number, such as a six, becomes the p</w:t>
      </w:r>
      <w:r w:rsidR="00A5335C">
        <w:rPr>
          <w:sz w:val="24"/>
          <w:szCs w:val="24"/>
        </w:rPr>
        <w:t xml:space="preserve">oint. Now, only two numbers are important. If a six is rolled, you win, and if a seven is rolled, you lose, any other number just continues the game. After that, the game starts again. </w:t>
      </w:r>
    </w:p>
    <w:p w:rsidR="00A5335C" w:rsidRPr="004A514D" w:rsidRDefault="00A5335C" w:rsidP="00C777A1">
      <w:pPr>
        <w:rPr>
          <w:sz w:val="24"/>
          <w:szCs w:val="24"/>
        </w:rPr>
      </w:pPr>
      <w:r>
        <w:rPr>
          <w:sz w:val="24"/>
          <w:szCs w:val="24"/>
        </w:rPr>
        <w:t>The bizarre jargon comes from the many other bets available, as well as the nicknames for various combinations that will be picked up over time. However, with the simplicity of craps, there is no reason for these mysteries to prevent anyone from playing one of the most thrilling and highest paying games in the casino.</w:t>
      </w:r>
    </w:p>
    <w:sectPr w:rsidR="00A5335C" w:rsidRPr="004A51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9DD"/>
    <w:rsid w:val="0004470B"/>
    <w:rsid w:val="001756B4"/>
    <w:rsid w:val="00200B3B"/>
    <w:rsid w:val="00381ED7"/>
    <w:rsid w:val="004A514D"/>
    <w:rsid w:val="006E5B94"/>
    <w:rsid w:val="00711599"/>
    <w:rsid w:val="007E6180"/>
    <w:rsid w:val="009229DD"/>
    <w:rsid w:val="00A5335C"/>
    <w:rsid w:val="00C777A1"/>
    <w:rsid w:val="00D209BE"/>
    <w:rsid w:val="00E57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1169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Internet</dc:creator>
  <cp:lastModifiedBy>Internet</cp:lastModifiedBy>
  <cp:revision>2</cp:revision>
  <dcterms:created xsi:type="dcterms:W3CDTF">2012-09-07T11:14:00Z</dcterms:created>
  <dcterms:modified xsi:type="dcterms:W3CDTF">2012-09-07T11:14:00Z</dcterms:modified>
</cp:coreProperties>
</file>